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3D9" w:rsidRPr="00C640C0" w:rsidRDefault="00D773D9" w:rsidP="00D773D9">
      <w:pPr>
        <w:pStyle w:val="NoSpacing1"/>
        <w:ind w:right="-483"/>
        <w:jc w:val="right"/>
        <w:rPr>
          <w:rFonts w:ascii="Times New Roman" w:hAnsi="Times New Roman"/>
        </w:rPr>
      </w:pPr>
      <w:r w:rsidRPr="00C640C0">
        <w:rPr>
          <w:rFonts w:ascii="Times New Roman" w:hAnsi="Times New Roman"/>
        </w:rPr>
        <w:t xml:space="preserve">Atklāta konkursa </w:t>
      </w:r>
      <w:r w:rsidR="00D71759" w:rsidRPr="00C640C0">
        <w:rPr>
          <w:rFonts w:ascii="Times New Roman" w:hAnsi="Times New Roman"/>
        </w:rPr>
        <w:t>PSIA Ādažu slimnīca 2017/1</w:t>
      </w:r>
    </w:p>
    <w:p w:rsidR="00D773D9" w:rsidRPr="00C640C0" w:rsidRDefault="00D773D9" w:rsidP="00D773D9">
      <w:pPr>
        <w:pStyle w:val="NoSpacing1"/>
        <w:ind w:right="-483"/>
        <w:jc w:val="right"/>
        <w:rPr>
          <w:rFonts w:ascii="Times New Roman" w:hAnsi="Times New Roman"/>
          <w:b/>
        </w:rPr>
      </w:pPr>
      <w:r w:rsidRPr="00C640C0">
        <w:rPr>
          <w:rFonts w:ascii="Times New Roman" w:hAnsi="Times New Roman"/>
          <w:b/>
        </w:rPr>
        <w:t xml:space="preserve">nolikuma </w:t>
      </w:r>
      <w:r w:rsidR="00223672" w:rsidRPr="00C640C0">
        <w:rPr>
          <w:rFonts w:ascii="Times New Roman" w:hAnsi="Times New Roman"/>
          <w:b/>
        </w:rPr>
        <w:t>5</w:t>
      </w:r>
      <w:r w:rsidRPr="00C640C0">
        <w:rPr>
          <w:rFonts w:ascii="Times New Roman" w:hAnsi="Times New Roman"/>
          <w:b/>
        </w:rPr>
        <w:t>.</w:t>
      </w:r>
      <w:r w:rsidR="00D71759" w:rsidRPr="00C640C0">
        <w:rPr>
          <w:rFonts w:ascii="Times New Roman" w:hAnsi="Times New Roman"/>
          <w:b/>
        </w:rPr>
        <w:t> </w:t>
      </w:r>
      <w:r w:rsidRPr="00C640C0">
        <w:rPr>
          <w:rFonts w:ascii="Times New Roman" w:hAnsi="Times New Roman"/>
          <w:b/>
        </w:rPr>
        <w:t>pielikums</w:t>
      </w:r>
    </w:p>
    <w:p w:rsidR="00D773D9" w:rsidRPr="00C640C0" w:rsidRDefault="00D773D9" w:rsidP="00D773D9">
      <w:pPr>
        <w:spacing w:after="0" w:line="240" w:lineRule="auto"/>
        <w:jc w:val="center"/>
        <w:rPr>
          <w:rFonts w:ascii="Times New Roman" w:hAnsi="Times New Roman" w:cs="Times New Roman"/>
          <w:b/>
        </w:rPr>
      </w:pPr>
    </w:p>
    <w:p w:rsidR="00D773D9" w:rsidRDefault="00D773D9" w:rsidP="00D773D9">
      <w:pPr>
        <w:spacing w:after="0" w:line="240" w:lineRule="auto"/>
        <w:jc w:val="center"/>
        <w:rPr>
          <w:rFonts w:ascii="Times New Roman" w:hAnsi="Times New Roman" w:cs="Times New Roman"/>
          <w:b/>
        </w:rPr>
      </w:pPr>
      <w:r w:rsidRPr="00C640C0">
        <w:rPr>
          <w:rFonts w:ascii="Times New Roman" w:hAnsi="Times New Roman" w:cs="Times New Roman"/>
          <w:b/>
        </w:rPr>
        <w:t>VĒRTĒŠANAS NOSACĪJUMI</w:t>
      </w:r>
    </w:p>
    <w:p w:rsidR="00210E60" w:rsidRPr="00C640C0" w:rsidRDefault="00210E60" w:rsidP="00D773D9">
      <w:pPr>
        <w:spacing w:after="0" w:line="240" w:lineRule="auto"/>
        <w:jc w:val="center"/>
        <w:rPr>
          <w:rFonts w:ascii="Times New Roman" w:hAnsi="Times New Roman" w:cs="Times New Roman"/>
          <w:b/>
        </w:rPr>
      </w:pPr>
      <w:bookmarkStart w:id="0" w:name="_GoBack"/>
      <w:bookmarkEnd w:id="0"/>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D773D9" w:rsidRPr="00C640C0" w:rsidTr="00EA68D1">
        <w:tc>
          <w:tcPr>
            <w:tcW w:w="9351" w:type="dxa"/>
          </w:tcPr>
          <w:p w:rsidR="00D773D9" w:rsidRPr="00C640C0" w:rsidRDefault="00D773D9" w:rsidP="00D773D9">
            <w:pPr>
              <w:pStyle w:val="ListParagraph"/>
              <w:numPr>
                <w:ilvl w:val="0"/>
                <w:numId w:val="1"/>
              </w:numPr>
              <w:jc w:val="both"/>
              <w:rPr>
                <w:rStyle w:val="emailstyle19"/>
                <w:rFonts w:ascii="Times New Roman" w:eastAsia="Helvetica" w:hAnsi="Times New Roman" w:cs="Times New Roman"/>
                <w:iCs/>
                <w:color w:val="auto"/>
                <w:sz w:val="21"/>
                <w:szCs w:val="21"/>
              </w:rPr>
            </w:pPr>
            <w:r w:rsidRPr="00C640C0">
              <w:rPr>
                <w:rStyle w:val="emailstyle19"/>
                <w:rFonts w:ascii="Times New Roman" w:eastAsia="Helvetica" w:hAnsi="Times New Roman" w:cs="Times New Roman"/>
                <w:iCs/>
                <w:color w:val="auto"/>
                <w:sz w:val="21"/>
                <w:szCs w:val="21"/>
              </w:rPr>
              <w:t xml:space="preserve">Iepirkuma procedūru veic ar </w:t>
            </w:r>
            <w:r w:rsidR="009867D1" w:rsidRPr="00C640C0">
              <w:rPr>
                <w:rStyle w:val="emailstyle19"/>
                <w:rFonts w:ascii="Times New Roman" w:eastAsia="Helvetica" w:hAnsi="Times New Roman" w:cs="Times New Roman"/>
                <w:iCs/>
                <w:color w:val="auto"/>
                <w:sz w:val="21"/>
                <w:szCs w:val="21"/>
              </w:rPr>
              <w:t>PSIA Ādažu slimnīca</w:t>
            </w:r>
            <w:r w:rsidRPr="00C640C0">
              <w:rPr>
                <w:rStyle w:val="emailstyle19"/>
                <w:rFonts w:ascii="Times New Roman" w:eastAsia="Helvetica" w:hAnsi="Times New Roman" w:cs="Times New Roman"/>
                <w:iCs/>
                <w:color w:val="auto"/>
                <w:sz w:val="21"/>
                <w:szCs w:val="21"/>
              </w:rPr>
              <w:t xml:space="preserve"> 2017.</w:t>
            </w:r>
            <w:r w:rsidR="009867D1" w:rsidRPr="00C640C0">
              <w:rPr>
                <w:rStyle w:val="emailstyle19"/>
                <w:rFonts w:ascii="Times New Roman" w:eastAsia="Helvetica" w:hAnsi="Times New Roman" w:cs="Times New Roman"/>
                <w:iCs/>
                <w:color w:val="auto"/>
                <w:sz w:val="21"/>
                <w:szCs w:val="21"/>
              </w:rPr>
              <w:t> </w:t>
            </w:r>
            <w:r w:rsidRPr="00C640C0">
              <w:rPr>
                <w:rStyle w:val="emailstyle19"/>
                <w:rFonts w:ascii="Times New Roman" w:eastAsia="Helvetica" w:hAnsi="Times New Roman" w:cs="Times New Roman"/>
                <w:iCs/>
                <w:color w:val="auto"/>
                <w:sz w:val="21"/>
                <w:szCs w:val="21"/>
              </w:rPr>
              <w:t xml:space="preserve">gada </w:t>
            </w:r>
            <w:r w:rsidR="009867D1" w:rsidRPr="00C640C0">
              <w:rPr>
                <w:rStyle w:val="emailstyle19"/>
                <w:rFonts w:ascii="Times New Roman" w:eastAsia="Helvetica" w:hAnsi="Times New Roman" w:cs="Times New Roman"/>
                <w:iCs/>
                <w:color w:val="auto"/>
                <w:sz w:val="21"/>
                <w:szCs w:val="21"/>
              </w:rPr>
              <w:t>2</w:t>
            </w:r>
            <w:r w:rsidRPr="00C640C0">
              <w:rPr>
                <w:rStyle w:val="emailstyle19"/>
                <w:rFonts w:ascii="Times New Roman" w:eastAsia="Helvetica" w:hAnsi="Times New Roman" w:cs="Times New Roman"/>
                <w:iCs/>
                <w:color w:val="auto"/>
                <w:sz w:val="21"/>
                <w:szCs w:val="21"/>
              </w:rPr>
              <w:t>.</w:t>
            </w:r>
            <w:r w:rsidR="009867D1" w:rsidRPr="00C640C0">
              <w:rPr>
                <w:rStyle w:val="emailstyle19"/>
                <w:rFonts w:ascii="Times New Roman" w:eastAsia="Helvetica" w:hAnsi="Times New Roman" w:cs="Times New Roman"/>
                <w:iCs/>
                <w:color w:val="auto"/>
                <w:sz w:val="21"/>
                <w:szCs w:val="21"/>
              </w:rPr>
              <w:t> janvāra rīkojumu</w:t>
            </w:r>
            <w:r w:rsidRPr="00C640C0">
              <w:rPr>
                <w:rStyle w:val="emailstyle19"/>
                <w:rFonts w:ascii="Times New Roman" w:eastAsia="Helvetica" w:hAnsi="Times New Roman" w:cs="Times New Roman"/>
                <w:iCs/>
                <w:color w:val="auto"/>
                <w:sz w:val="21"/>
                <w:szCs w:val="21"/>
              </w:rPr>
              <w:t xml:space="preserve"> Nr.</w:t>
            </w:r>
            <w:r w:rsidR="009867D1" w:rsidRPr="00C640C0">
              <w:rPr>
                <w:rStyle w:val="emailstyle19"/>
                <w:rFonts w:ascii="Times New Roman" w:eastAsia="Helvetica" w:hAnsi="Times New Roman" w:cs="Times New Roman"/>
                <w:iCs/>
                <w:color w:val="auto"/>
                <w:sz w:val="21"/>
                <w:szCs w:val="21"/>
              </w:rPr>
              <w:t>1.-3/23</w:t>
            </w:r>
            <w:r w:rsidRPr="00C640C0">
              <w:rPr>
                <w:rStyle w:val="emailstyle19"/>
                <w:rFonts w:ascii="Times New Roman" w:eastAsia="Helvetica" w:hAnsi="Times New Roman" w:cs="Times New Roman"/>
                <w:iCs/>
                <w:color w:val="auto"/>
                <w:sz w:val="21"/>
                <w:szCs w:val="21"/>
              </w:rPr>
              <w:t xml:space="preserve"> izveidotā Iepirkumu komisija (</w:t>
            </w:r>
            <w:r w:rsidRPr="00C640C0">
              <w:rPr>
                <w:rStyle w:val="emailstyle19"/>
                <w:rFonts w:ascii="Times New Roman" w:eastAsia="Helvetica" w:hAnsi="Times New Roman" w:cs="Times New Roman"/>
                <w:i/>
                <w:iCs/>
                <w:color w:val="auto"/>
                <w:sz w:val="21"/>
                <w:szCs w:val="21"/>
              </w:rPr>
              <w:t>Nolikumā arī – Komisija</w:t>
            </w:r>
            <w:r w:rsidRPr="00C640C0">
              <w:rPr>
                <w:rStyle w:val="emailstyle19"/>
                <w:rFonts w:ascii="Times New Roman" w:eastAsia="Helvetica" w:hAnsi="Times New Roman" w:cs="Times New Roman"/>
                <w:iCs/>
                <w:color w:val="auto"/>
                <w:sz w:val="21"/>
                <w:szCs w:val="21"/>
              </w:rPr>
              <w:t>)</w:t>
            </w:r>
          </w:p>
          <w:p w:rsidR="00D773D9" w:rsidRPr="00C640C0" w:rsidRDefault="00D773D9" w:rsidP="00EA68D1">
            <w:pPr>
              <w:jc w:val="both"/>
              <w:rPr>
                <w:rFonts w:ascii="Times New Roman" w:hAnsi="Times New Roman" w:cs="Times New Roman"/>
                <w:sz w:val="21"/>
                <w:szCs w:val="21"/>
              </w:rPr>
            </w:pPr>
          </w:p>
        </w:tc>
      </w:tr>
      <w:tr w:rsidR="00D773D9" w:rsidRPr="00C640C0" w:rsidTr="00EA68D1">
        <w:tc>
          <w:tcPr>
            <w:tcW w:w="9351" w:type="dxa"/>
          </w:tcPr>
          <w:p w:rsidR="00D773D9" w:rsidRPr="00C640C0" w:rsidRDefault="00D773D9" w:rsidP="00D773D9">
            <w:pPr>
              <w:pStyle w:val="ListParagraph"/>
              <w:numPr>
                <w:ilvl w:val="0"/>
                <w:numId w:val="1"/>
              </w:numPr>
              <w:jc w:val="both"/>
              <w:rPr>
                <w:rFonts w:ascii="Times New Roman" w:hAnsi="Times New Roman" w:cs="Times New Roman"/>
                <w:sz w:val="21"/>
                <w:szCs w:val="21"/>
              </w:rPr>
            </w:pPr>
            <w:r w:rsidRPr="00C640C0">
              <w:rPr>
                <w:rFonts w:ascii="Times New Roman" w:hAnsi="Times New Roman" w:cs="Times New Roman"/>
                <w:sz w:val="21"/>
                <w:szCs w:val="21"/>
              </w:rPr>
              <w:t>Piedāvājumu noformējuma pārbaudi, pretendentu atlasi un piedāvājumu vērtēšanu Komisija veic slēgtā sēdē.</w:t>
            </w:r>
          </w:p>
          <w:p w:rsidR="00D773D9" w:rsidRPr="00C640C0" w:rsidRDefault="00D773D9" w:rsidP="00EA68D1">
            <w:pPr>
              <w:jc w:val="both"/>
              <w:rPr>
                <w:rFonts w:ascii="Times New Roman" w:hAnsi="Times New Roman" w:cs="Times New Roman"/>
                <w:sz w:val="21"/>
                <w:szCs w:val="21"/>
              </w:rPr>
            </w:pPr>
          </w:p>
        </w:tc>
      </w:tr>
      <w:tr w:rsidR="00D773D9" w:rsidRPr="00C640C0" w:rsidTr="00EA68D1">
        <w:tc>
          <w:tcPr>
            <w:tcW w:w="9351" w:type="dxa"/>
          </w:tcPr>
          <w:p w:rsidR="00D773D9" w:rsidRPr="00C640C0" w:rsidRDefault="00D773D9" w:rsidP="00D773D9">
            <w:pPr>
              <w:pStyle w:val="ListParagraph"/>
              <w:numPr>
                <w:ilvl w:val="0"/>
                <w:numId w:val="1"/>
              </w:numPr>
              <w:jc w:val="both"/>
              <w:rPr>
                <w:rFonts w:ascii="Times New Roman" w:hAnsi="Times New Roman" w:cs="Times New Roman"/>
                <w:sz w:val="21"/>
                <w:szCs w:val="21"/>
              </w:rPr>
            </w:pPr>
            <w:r w:rsidRPr="00C640C0">
              <w:rPr>
                <w:rFonts w:ascii="Times New Roman" w:hAnsi="Times New Roman" w:cs="Times New Roman"/>
                <w:sz w:val="21"/>
                <w:szCs w:val="21"/>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D773D9" w:rsidRPr="00C640C0" w:rsidRDefault="00D773D9" w:rsidP="00EA68D1">
            <w:pPr>
              <w:jc w:val="both"/>
              <w:rPr>
                <w:rFonts w:ascii="Times New Roman" w:hAnsi="Times New Roman" w:cs="Times New Roman"/>
                <w:sz w:val="21"/>
                <w:szCs w:val="21"/>
              </w:rPr>
            </w:pPr>
          </w:p>
        </w:tc>
      </w:tr>
      <w:tr w:rsidR="00D773D9" w:rsidRPr="00C640C0" w:rsidTr="00EA68D1">
        <w:tc>
          <w:tcPr>
            <w:tcW w:w="9351" w:type="dxa"/>
          </w:tcPr>
          <w:p w:rsidR="00D773D9" w:rsidRPr="00C640C0" w:rsidRDefault="00D773D9" w:rsidP="00D773D9">
            <w:pPr>
              <w:pStyle w:val="ListParagraph"/>
              <w:numPr>
                <w:ilvl w:val="0"/>
                <w:numId w:val="1"/>
              </w:numPr>
              <w:jc w:val="both"/>
              <w:rPr>
                <w:rFonts w:ascii="Times New Roman" w:hAnsi="Times New Roman" w:cs="Times New Roman"/>
                <w:sz w:val="21"/>
                <w:szCs w:val="21"/>
              </w:rPr>
            </w:pPr>
            <w:r w:rsidRPr="00C640C0">
              <w:rPr>
                <w:rFonts w:ascii="Times New Roman" w:hAnsi="Times New Roman" w:cs="Times New Roman"/>
                <w:sz w:val="21"/>
                <w:szCs w:val="21"/>
              </w:rPr>
              <w:t>Pārbaudot piedāvājumu atbilstību nolikumā izvirzītajām prasībām, Komisija pārbauda atbilstību noformējuma prasībām, atbilstību pretendentu atlases prasībām, atbilstību tehniskajai specifikācijai un veic piedāvājuma izvēli.</w:t>
            </w:r>
          </w:p>
          <w:p w:rsidR="00D773D9" w:rsidRPr="00C640C0" w:rsidRDefault="00D773D9" w:rsidP="00EA68D1">
            <w:pPr>
              <w:jc w:val="both"/>
              <w:rPr>
                <w:rFonts w:ascii="Times New Roman" w:hAnsi="Times New Roman" w:cs="Times New Roman"/>
                <w:sz w:val="21"/>
                <w:szCs w:val="21"/>
              </w:rPr>
            </w:pPr>
          </w:p>
        </w:tc>
      </w:tr>
      <w:tr w:rsidR="00D773D9" w:rsidRPr="00C640C0" w:rsidTr="00EA68D1">
        <w:tc>
          <w:tcPr>
            <w:tcW w:w="9351" w:type="dxa"/>
          </w:tcPr>
          <w:p w:rsidR="00D773D9" w:rsidRPr="00C640C0" w:rsidRDefault="00D773D9" w:rsidP="00D773D9">
            <w:pPr>
              <w:pStyle w:val="ListParagraph"/>
              <w:numPr>
                <w:ilvl w:val="0"/>
                <w:numId w:val="1"/>
              </w:numPr>
              <w:jc w:val="both"/>
              <w:rPr>
                <w:rFonts w:ascii="Times New Roman" w:hAnsi="Times New Roman" w:cs="Times New Roman"/>
                <w:sz w:val="21"/>
                <w:szCs w:val="21"/>
              </w:rPr>
            </w:pPr>
            <w:r w:rsidRPr="00C640C0">
              <w:rPr>
                <w:rFonts w:ascii="Times New Roman" w:hAnsi="Times New Roman" w:cs="Times New Roman"/>
                <w:sz w:val="21"/>
                <w:szCs w:val="21"/>
              </w:rPr>
              <w:t>Ja Komisijai rodas šaubas par iesniegtās dokumenta kopijas autentiskumu, tā pieprasa, lai pretendents uzrāda dokumenta oriģinālu vai iesniedz apliecinātu dokumenta kopiju.</w:t>
            </w:r>
          </w:p>
          <w:p w:rsidR="00D773D9" w:rsidRPr="00C640C0" w:rsidRDefault="00D773D9" w:rsidP="00EA68D1">
            <w:pPr>
              <w:jc w:val="both"/>
              <w:rPr>
                <w:rFonts w:ascii="Times New Roman" w:hAnsi="Times New Roman" w:cs="Times New Roman"/>
                <w:sz w:val="21"/>
                <w:szCs w:val="21"/>
              </w:rPr>
            </w:pPr>
          </w:p>
        </w:tc>
      </w:tr>
      <w:tr w:rsidR="00D773D9" w:rsidRPr="00C640C0" w:rsidTr="00EA68D1">
        <w:tc>
          <w:tcPr>
            <w:tcW w:w="9351" w:type="dxa"/>
          </w:tcPr>
          <w:p w:rsidR="00D773D9" w:rsidRPr="00C640C0" w:rsidRDefault="00D773D9" w:rsidP="00D773D9">
            <w:pPr>
              <w:pStyle w:val="ListParagraph"/>
              <w:numPr>
                <w:ilvl w:val="0"/>
                <w:numId w:val="1"/>
              </w:numPr>
              <w:jc w:val="both"/>
              <w:rPr>
                <w:rFonts w:ascii="Times New Roman" w:hAnsi="Times New Roman" w:cs="Times New Roman"/>
                <w:sz w:val="21"/>
                <w:szCs w:val="21"/>
              </w:rPr>
            </w:pPr>
            <w:r w:rsidRPr="00C640C0">
              <w:rPr>
                <w:rFonts w:ascii="Times New Roman" w:hAnsi="Times New Roman" w:cs="Times New Roman"/>
                <w:sz w:val="21"/>
                <w:szCs w:val="21"/>
              </w:rPr>
              <w:t>Piedāvājumu vērtēšanas gaitā Komisija ir tiesīga pieprasīt, lai tiek izskaidrota tehniskajā un finanšu piedāvājumā iekļautā informācija.</w:t>
            </w:r>
          </w:p>
          <w:p w:rsidR="00D773D9" w:rsidRPr="00C640C0" w:rsidRDefault="00D773D9" w:rsidP="00EA68D1">
            <w:pPr>
              <w:jc w:val="both"/>
              <w:rPr>
                <w:rFonts w:ascii="Times New Roman" w:hAnsi="Times New Roman" w:cs="Times New Roman"/>
                <w:sz w:val="21"/>
                <w:szCs w:val="21"/>
              </w:rPr>
            </w:pPr>
          </w:p>
        </w:tc>
      </w:tr>
      <w:tr w:rsidR="00D773D9" w:rsidRPr="00C640C0" w:rsidTr="00EA68D1">
        <w:tc>
          <w:tcPr>
            <w:tcW w:w="9351" w:type="dxa"/>
          </w:tcPr>
          <w:p w:rsidR="00D773D9" w:rsidRPr="00C640C0" w:rsidRDefault="00D773D9" w:rsidP="00D773D9">
            <w:pPr>
              <w:pStyle w:val="ListParagraph"/>
              <w:numPr>
                <w:ilvl w:val="0"/>
                <w:numId w:val="1"/>
              </w:numPr>
              <w:jc w:val="both"/>
              <w:rPr>
                <w:rFonts w:ascii="Times New Roman" w:hAnsi="Times New Roman" w:cs="Times New Roman"/>
                <w:sz w:val="21"/>
                <w:szCs w:val="21"/>
              </w:rPr>
            </w:pPr>
            <w:r w:rsidRPr="00C640C0">
              <w:rPr>
                <w:rFonts w:ascii="Times New Roman" w:hAnsi="Times New Roman" w:cs="Times New Roman"/>
                <w:sz w:val="21"/>
                <w:szCs w:val="21"/>
              </w:rPr>
              <w:t>Ja Komisija pieprasa, lai pretendents precizē iesniegto informāciju, tā nosaka termiņu, līdz kuram pretendentam jāsniedz atbilde.</w:t>
            </w:r>
          </w:p>
          <w:p w:rsidR="00D773D9" w:rsidRPr="00C640C0" w:rsidRDefault="00D773D9" w:rsidP="00EA68D1">
            <w:pPr>
              <w:jc w:val="both"/>
              <w:rPr>
                <w:rFonts w:ascii="Times New Roman" w:hAnsi="Times New Roman" w:cs="Times New Roman"/>
                <w:sz w:val="21"/>
                <w:szCs w:val="21"/>
              </w:rPr>
            </w:pPr>
          </w:p>
        </w:tc>
      </w:tr>
      <w:tr w:rsidR="00D773D9" w:rsidRPr="00C640C0" w:rsidTr="00EA68D1">
        <w:tc>
          <w:tcPr>
            <w:tcW w:w="9351" w:type="dxa"/>
          </w:tcPr>
          <w:p w:rsidR="00D773D9" w:rsidRPr="00C640C0" w:rsidRDefault="00D773D9" w:rsidP="00D773D9">
            <w:pPr>
              <w:pStyle w:val="ListParagraph"/>
              <w:numPr>
                <w:ilvl w:val="0"/>
                <w:numId w:val="1"/>
              </w:numPr>
              <w:jc w:val="both"/>
              <w:rPr>
                <w:rFonts w:ascii="Times New Roman" w:hAnsi="Times New Roman" w:cs="Times New Roman"/>
                <w:sz w:val="21"/>
                <w:szCs w:val="21"/>
              </w:rPr>
            </w:pPr>
            <w:r w:rsidRPr="00C640C0">
              <w:rPr>
                <w:rFonts w:ascii="Times New Roman" w:hAnsi="Times New Roman" w:cs="Times New Roman"/>
                <w:sz w:val="21"/>
                <w:szCs w:val="21"/>
              </w:rPr>
              <w:t>Ja pretendents neiesniedz komisijas pieprasītās ziņas vai paskaidrojumus, Komisija piedāvājumu vērtē pēc tiem dokumentiem, kas ir iekļauti piedāvājumā.</w:t>
            </w:r>
          </w:p>
          <w:p w:rsidR="00D773D9" w:rsidRPr="00C640C0" w:rsidRDefault="00D773D9" w:rsidP="00EA68D1">
            <w:pPr>
              <w:jc w:val="both"/>
              <w:rPr>
                <w:rFonts w:ascii="Times New Roman" w:hAnsi="Times New Roman" w:cs="Times New Roman"/>
                <w:sz w:val="21"/>
                <w:szCs w:val="21"/>
              </w:rPr>
            </w:pPr>
          </w:p>
        </w:tc>
      </w:tr>
      <w:tr w:rsidR="00D773D9" w:rsidRPr="00C640C0" w:rsidTr="00EA68D1">
        <w:tc>
          <w:tcPr>
            <w:tcW w:w="9351" w:type="dxa"/>
          </w:tcPr>
          <w:p w:rsidR="00D773D9" w:rsidRPr="00C640C0" w:rsidRDefault="00D773D9" w:rsidP="00D773D9">
            <w:pPr>
              <w:pStyle w:val="ListParagraph"/>
              <w:numPr>
                <w:ilvl w:val="0"/>
                <w:numId w:val="1"/>
              </w:numPr>
              <w:jc w:val="both"/>
              <w:rPr>
                <w:rFonts w:ascii="Times New Roman" w:hAnsi="Times New Roman" w:cs="Times New Roman"/>
                <w:sz w:val="21"/>
                <w:szCs w:val="21"/>
              </w:rPr>
            </w:pPr>
            <w:r w:rsidRPr="00C640C0">
              <w:rPr>
                <w:rFonts w:ascii="Times New Roman" w:hAnsi="Times New Roman" w:cs="Times New Roman"/>
                <w:sz w:val="21"/>
                <w:szCs w:val="21"/>
              </w:rPr>
              <w:t>Piedāvājuma noformējuma pārbaudei, pretendentu atlasei, kā arī piedāvājumu vērtēšanai un salīdzināšanai Komisija var pieaicināt ekspertu.</w:t>
            </w:r>
          </w:p>
          <w:p w:rsidR="00D773D9" w:rsidRPr="00C640C0" w:rsidRDefault="00D773D9" w:rsidP="00EA68D1">
            <w:pPr>
              <w:jc w:val="both"/>
              <w:rPr>
                <w:rFonts w:ascii="Times New Roman" w:hAnsi="Times New Roman" w:cs="Times New Roman"/>
                <w:sz w:val="21"/>
                <w:szCs w:val="21"/>
              </w:rPr>
            </w:pPr>
          </w:p>
        </w:tc>
      </w:tr>
      <w:tr w:rsidR="00D773D9" w:rsidRPr="00C640C0" w:rsidTr="00EA68D1">
        <w:tc>
          <w:tcPr>
            <w:tcW w:w="9351" w:type="dxa"/>
          </w:tcPr>
          <w:p w:rsidR="00D773D9" w:rsidRPr="00C640C0" w:rsidRDefault="00D773D9" w:rsidP="00D773D9">
            <w:pPr>
              <w:pStyle w:val="ListParagraph"/>
              <w:numPr>
                <w:ilvl w:val="0"/>
                <w:numId w:val="1"/>
              </w:numPr>
              <w:jc w:val="both"/>
              <w:rPr>
                <w:rFonts w:ascii="Times New Roman" w:hAnsi="Times New Roman" w:cs="Times New Roman"/>
                <w:sz w:val="21"/>
                <w:szCs w:val="21"/>
              </w:rPr>
            </w:pPr>
            <w:r w:rsidRPr="00C640C0">
              <w:rPr>
                <w:rFonts w:ascii="Times New Roman" w:hAnsi="Times New Roman" w:cs="Times New Roman"/>
                <w:sz w:val="21"/>
                <w:szCs w:val="21"/>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D773D9" w:rsidRPr="00C640C0" w:rsidRDefault="00D773D9" w:rsidP="00EA68D1">
            <w:pPr>
              <w:jc w:val="both"/>
              <w:rPr>
                <w:rFonts w:ascii="Times New Roman" w:hAnsi="Times New Roman" w:cs="Times New Roman"/>
                <w:sz w:val="21"/>
                <w:szCs w:val="21"/>
              </w:rPr>
            </w:pPr>
          </w:p>
        </w:tc>
      </w:tr>
      <w:tr w:rsidR="00D773D9" w:rsidRPr="00C640C0" w:rsidTr="00EA68D1">
        <w:tc>
          <w:tcPr>
            <w:tcW w:w="9351" w:type="dxa"/>
          </w:tcPr>
          <w:p w:rsidR="00D773D9" w:rsidRPr="00C640C0" w:rsidRDefault="00D773D9" w:rsidP="00D773D9">
            <w:pPr>
              <w:pStyle w:val="ListParagraph"/>
              <w:numPr>
                <w:ilvl w:val="0"/>
                <w:numId w:val="1"/>
              </w:numPr>
              <w:jc w:val="both"/>
              <w:rPr>
                <w:rFonts w:ascii="Times New Roman" w:hAnsi="Times New Roman" w:cs="Times New Roman"/>
                <w:sz w:val="21"/>
                <w:szCs w:val="21"/>
              </w:rPr>
            </w:pPr>
            <w:r w:rsidRPr="00C640C0">
              <w:rPr>
                <w:rFonts w:ascii="Times New Roman" w:hAnsi="Times New Roman" w:cs="Times New Roman"/>
                <w:sz w:val="21"/>
                <w:szCs w:val="21"/>
              </w:rPr>
              <w:t>Ekspertam ir tiesības iepazīties ar piedāvājumiem, kā arī lūgt Komisiju pieprasīt no pretendenta papildu informāciju, kas ir nepieciešama atzinuma sagatavošanai.</w:t>
            </w:r>
          </w:p>
          <w:p w:rsidR="00D773D9" w:rsidRPr="00C640C0" w:rsidRDefault="00D773D9" w:rsidP="00EA68D1">
            <w:pPr>
              <w:jc w:val="both"/>
              <w:rPr>
                <w:rFonts w:ascii="Times New Roman" w:hAnsi="Times New Roman" w:cs="Times New Roman"/>
                <w:sz w:val="21"/>
                <w:szCs w:val="21"/>
              </w:rPr>
            </w:pPr>
          </w:p>
        </w:tc>
      </w:tr>
      <w:tr w:rsidR="00D773D9" w:rsidRPr="00C640C0" w:rsidTr="00EA68D1">
        <w:tc>
          <w:tcPr>
            <w:tcW w:w="9351" w:type="dxa"/>
          </w:tcPr>
          <w:p w:rsidR="00D773D9" w:rsidRPr="00C640C0" w:rsidRDefault="00D773D9" w:rsidP="00D773D9">
            <w:pPr>
              <w:pStyle w:val="ListParagraph"/>
              <w:numPr>
                <w:ilvl w:val="0"/>
                <w:numId w:val="1"/>
              </w:numPr>
              <w:jc w:val="both"/>
              <w:rPr>
                <w:rFonts w:ascii="Times New Roman" w:hAnsi="Times New Roman" w:cs="Times New Roman"/>
                <w:sz w:val="21"/>
                <w:szCs w:val="21"/>
              </w:rPr>
            </w:pPr>
            <w:r w:rsidRPr="00C640C0">
              <w:rPr>
                <w:rFonts w:ascii="Times New Roman" w:hAnsi="Times New Roman" w:cs="Times New Roman"/>
                <w:sz w:val="21"/>
                <w:szCs w:val="21"/>
              </w:rPr>
              <w:t>Eksperts piedāvājumā ietverto un pretendenta papildus sniegto informāciju drīkst izmantot tikai sava atzinuma sniegšanai.</w:t>
            </w:r>
          </w:p>
          <w:p w:rsidR="00D773D9" w:rsidRPr="00C640C0" w:rsidRDefault="00D773D9" w:rsidP="00EA68D1">
            <w:pPr>
              <w:jc w:val="both"/>
              <w:rPr>
                <w:rFonts w:ascii="Times New Roman" w:hAnsi="Times New Roman" w:cs="Times New Roman"/>
                <w:sz w:val="21"/>
                <w:szCs w:val="21"/>
              </w:rPr>
            </w:pPr>
          </w:p>
        </w:tc>
      </w:tr>
      <w:tr w:rsidR="00D773D9" w:rsidRPr="00C640C0" w:rsidTr="00EA68D1">
        <w:trPr>
          <w:trHeight w:val="771"/>
        </w:trPr>
        <w:tc>
          <w:tcPr>
            <w:tcW w:w="9351" w:type="dxa"/>
          </w:tcPr>
          <w:p w:rsidR="00D773D9" w:rsidRPr="00C640C0" w:rsidRDefault="00D773D9" w:rsidP="00D773D9">
            <w:pPr>
              <w:pStyle w:val="ListParagraph"/>
              <w:numPr>
                <w:ilvl w:val="0"/>
                <w:numId w:val="1"/>
              </w:numPr>
              <w:jc w:val="both"/>
              <w:rPr>
                <w:rFonts w:ascii="Times New Roman" w:hAnsi="Times New Roman" w:cs="Times New Roman"/>
                <w:sz w:val="21"/>
                <w:szCs w:val="21"/>
              </w:rPr>
            </w:pPr>
            <w:r w:rsidRPr="00C640C0">
              <w:rPr>
                <w:rFonts w:ascii="Times New Roman" w:hAnsi="Times New Roman" w:cs="Times New Roman"/>
                <w:sz w:val="21"/>
                <w:szCs w:val="21"/>
              </w:rPr>
              <w:t>Konstatējot piedāvājuma neatbilstību kādai no prasībām, Komisijai ir tiesības izslēgt pretendentu no turpmākas dalības iepirkuma procedūrā un neizskatīt piedāvājumu nākamajā izvērtēšanas posmā</w:t>
            </w:r>
          </w:p>
        </w:tc>
      </w:tr>
      <w:tr w:rsidR="00D773D9" w:rsidRPr="007841E8" w:rsidTr="00EA68D1">
        <w:tc>
          <w:tcPr>
            <w:tcW w:w="9351" w:type="dxa"/>
          </w:tcPr>
          <w:p w:rsidR="00D773D9" w:rsidRPr="00C640C0" w:rsidRDefault="00D773D9" w:rsidP="00D773D9">
            <w:pPr>
              <w:pStyle w:val="ListParagraph"/>
              <w:numPr>
                <w:ilvl w:val="0"/>
                <w:numId w:val="1"/>
              </w:numPr>
              <w:jc w:val="both"/>
              <w:rPr>
                <w:rFonts w:ascii="Times New Roman" w:hAnsi="Times New Roman" w:cs="Times New Roman"/>
                <w:sz w:val="21"/>
                <w:szCs w:val="21"/>
              </w:rPr>
            </w:pPr>
            <w:r w:rsidRPr="00C640C0">
              <w:rPr>
                <w:rFonts w:ascii="Times New Roman" w:hAnsi="Times New Roman" w:cs="Times New Roman"/>
                <w:sz w:val="21"/>
                <w:szCs w:val="21"/>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C640C0">
              <w:rPr>
                <w:rFonts w:ascii="Times New Roman" w:hAnsi="Times New Roman" w:cs="Times New Roman"/>
                <w:sz w:val="21"/>
                <w:szCs w:val="21"/>
              </w:rPr>
              <w:t>personālvadības</w:t>
            </w:r>
            <w:proofErr w:type="spellEnd"/>
            <w:r w:rsidRPr="00C640C0">
              <w:rPr>
                <w:rFonts w:ascii="Times New Roman" w:hAnsi="Times New Roman" w:cs="Times New Roman"/>
                <w:sz w:val="21"/>
                <w:szCs w:val="21"/>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tc>
      </w:tr>
    </w:tbl>
    <w:p w:rsidR="004F49D6" w:rsidRDefault="004F49D6" w:rsidP="00D773D9"/>
    <w:sectPr w:rsidR="004F49D6" w:rsidSect="00D773D9">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A1FD6"/>
    <w:multiLevelType w:val="hybridMultilevel"/>
    <w:tmpl w:val="F9409F8C"/>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D9"/>
    <w:rsid w:val="00210E60"/>
    <w:rsid w:val="00223672"/>
    <w:rsid w:val="004F49D6"/>
    <w:rsid w:val="009867D1"/>
    <w:rsid w:val="00AE0F67"/>
    <w:rsid w:val="00B87BAC"/>
    <w:rsid w:val="00C640C0"/>
    <w:rsid w:val="00D71759"/>
    <w:rsid w:val="00D773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29692-4B6A-4E90-B989-CA0196EC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rsid w:val="00D773D9"/>
    <w:rPr>
      <w:rFonts w:ascii="Arial" w:hAnsi="Arial" w:cs="Arial"/>
      <w:color w:val="993366"/>
      <w:sz w:val="20"/>
    </w:rPr>
  </w:style>
  <w:style w:type="paragraph" w:styleId="ListParagraph">
    <w:name w:val="List Paragraph"/>
    <w:basedOn w:val="Normal"/>
    <w:link w:val="ListParagraphChar"/>
    <w:uiPriority w:val="34"/>
    <w:qFormat/>
    <w:rsid w:val="00D773D9"/>
    <w:pPr>
      <w:ind w:left="720"/>
      <w:contextualSpacing/>
    </w:pPr>
  </w:style>
  <w:style w:type="paragraph" w:customStyle="1" w:styleId="NoSpacing1">
    <w:name w:val="No Spacing1"/>
    <w:qFormat/>
    <w:rsid w:val="00D773D9"/>
    <w:pPr>
      <w:suppressAutoHyphens/>
      <w:spacing w:after="0" w:line="240" w:lineRule="auto"/>
    </w:pPr>
    <w:rPr>
      <w:rFonts w:ascii="Calibri" w:eastAsia="Calibri" w:hAnsi="Calibri" w:cs="Times New Roman"/>
      <w:lang w:eastAsia="ar-SA"/>
    </w:rPr>
  </w:style>
  <w:style w:type="character" w:customStyle="1" w:styleId="ListParagraphChar">
    <w:name w:val="List Paragraph Char"/>
    <w:link w:val="ListParagraph"/>
    <w:uiPriority w:val="34"/>
    <w:qFormat/>
    <w:locked/>
    <w:rsid w:val="00D7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2134</Words>
  <Characters>1217</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Ādažu slimnīca PSIA</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Dzintars Kronbergs</cp:lastModifiedBy>
  <cp:revision>7</cp:revision>
  <dcterms:created xsi:type="dcterms:W3CDTF">2017-12-20T13:45:00Z</dcterms:created>
  <dcterms:modified xsi:type="dcterms:W3CDTF">2017-12-21T07:32:00Z</dcterms:modified>
</cp:coreProperties>
</file>